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C5A3" w14:textId="77777777" w:rsidR="005D42D2" w:rsidRPr="00B94DC1" w:rsidRDefault="005D42D2" w:rsidP="00D91D93">
      <w:pPr>
        <w:pStyle w:val="ZALACZNIKTEKST"/>
        <w:jc w:val="right"/>
        <w:rPr>
          <w:sz w:val="24"/>
          <w:szCs w:val="24"/>
        </w:rPr>
      </w:pPr>
    </w:p>
    <w:p w14:paraId="16F19E5D" w14:textId="63C7BE65" w:rsidR="00D91D93" w:rsidRPr="00B94DC1" w:rsidRDefault="00D91D93" w:rsidP="00D91D93">
      <w:pPr>
        <w:pStyle w:val="ZALACZNIKTEKST"/>
        <w:jc w:val="right"/>
        <w:rPr>
          <w:sz w:val="24"/>
          <w:szCs w:val="24"/>
        </w:rPr>
      </w:pPr>
      <w:r w:rsidRPr="00B94DC1">
        <w:rPr>
          <w:sz w:val="24"/>
          <w:szCs w:val="24"/>
        </w:rPr>
        <w:t xml:space="preserve">Gdynia, dnia </w:t>
      </w:r>
      <w:r w:rsidR="002A3AFD">
        <w:rPr>
          <w:sz w:val="24"/>
          <w:szCs w:val="24"/>
        </w:rPr>
        <w:t>15</w:t>
      </w:r>
      <w:r w:rsidR="009B7D32" w:rsidRPr="00B94DC1">
        <w:rPr>
          <w:sz w:val="24"/>
          <w:szCs w:val="24"/>
        </w:rPr>
        <w:t>.</w:t>
      </w:r>
      <w:r w:rsidR="00CB7182" w:rsidRPr="00B94DC1">
        <w:rPr>
          <w:sz w:val="24"/>
          <w:szCs w:val="24"/>
        </w:rPr>
        <w:t>0</w:t>
      </w:r>
      <w:r w:rsidR="002A3AFD">
        <w:rPr>
          <w:sz w:val="24"/>
          <w:szCs w:val="24"/>
        </w:rPr>
        <w:t>6</w:t>
      </w:r>
      <w:r w:rsidRPr="00B94DC1">
        <w:rPr>
          <w:sz w:val="24"/>
          <w:szCs w:val="24"/>
        </w:rPr>
        <w:t>.201</w:t>
      </w:r>
      <w:r w:rsidR="002A3AFD">
        <w:rPr>
          <w:sz w:val="24"/>
          <w:szCs w:val="24"/>
        </w:rPr>
        <w:t>8</w:t>
      </w:r>
      <w:r w:rsidRPr="00B94DC1">
        <w:rPr>
          <w:sz w:val="24"/>
          <w:szCs w:val="24"/>
        </w:rPr>
        <w:t xml:space="preserve"> r.</w:t>
      </w:r>
    </w:p>
    <w:p w14:paraId="4E550657" w14:textId="77777777" w:rsidR="00D91D93" w:rsidRPr="00B94DC1" w:rsidRDefault="00D91D93" w:rsidP="00D91D93">
      <w:pPr>
        <w:pStyle w:val="ZALACZNIKTEKST"/>
        <w:rPr>
          <w:sz w:val="24"/>
          <w:szCs w:val="24"/>
        </w:rPr>
      </w:pPr>
    </w:p>
    <w:p w14:paraId="2EE1060F" w14:textId="44F597A2" w:rsidR="000647B1" w:rsidRPr="00B94DC1" w:rsidRDefault="00CB7182" w:rsidP="00856993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B94DC1">
        <w:rPr>
          <w:rFonts w:ascii="Arial" w:hAnsi="Arial" w:cs="Arial"/>
          <w:b/>
          <w:color w:val="000000" w:themeColor="text1"/>
          <w:sz w:val="24"/>
          <w:szCs w:val="24"/>
        </w:rPr>
        <w:t xml:space="preserve">Nr sprawy </w:t>
      </w:r>
      <w:r w:rsidR="00B94DC1" w:rsidRPr="00B94DC1">
        <w:rPr>
          <w:rFonts w:ascii="Arial" w:hAnsi="Arial" w:cs="Arial"/>
          <w:b/>
          <w:color w:val="000000" w:themeColor="text1"/>
          <w:sz w:val="24"/>
          <w:szCs w:val="24"/>
        </w:rPr>
        <w:t>US/</w:t>
      </w:r>
      <w:r w:rsidR="002A3AFD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B94DC1" w:rsidRPr="00B94DC1">
        <w:rPr>
          <w:rFonts w:ascii="Arial" w:hAnsi="Arial" w:cs="Arial"/>
          <w:b/>
          <w:color w:val="000000" w:themeColor="text1"/>
          <w:sz w:val="24"/>
          <w:szCs w:val="24"/>
        </w:rPr>
        <w:t>/FZP/</w:t>
      </w:r>
      <w:r w:rsidR="00275B0C" w:rsidRPr="00B94DC1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B94DC1" w:rsidRPr="00B94DC1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275B0C" w:rsidRPr="00B94DC1"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 w:rsidR="002A3AFD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14:paraId="09B227BF" w14:textId="77777777" w:rsidR="00D91D93" w:rsidRPr="00B94DC1" w:rsidRDefault="00D91D93" w:rsidP="00D91D93">
      <w:pPr>
        <w:pStyle w:val="ZALACZNIKCENTER"/>
        <w:rPr>
          <w:sz w:val="24"/>
          <w:szCs w:val="24"/>
        </w:rPr>
      </w:pPr>
      <w:r w:rsidRPr="00B94DC1">
        <w:rPr>
          <w:sz w:val="24"/>
          <w:szCs w:val="24"/>
        </w:rPr>
        <w:t>INFORMACJA Z OTWARCIA OFERT</w:t>
      </w:r>
    </w:p>
    <w:p w14:paraId="12AB8A01" w14:textId="77777777" w:rsidR="00B94DC1" w:rsidRPr="00B94DC1" w:rsidRDefault="00B94DC1" w:rsidP="00B94DC1">
      <w:pPr>
        <w:ind w:right="110"/>
        <w:jc w:val="center"/>
        <w:rPr>
          <w:rFonts w:ascii="Arial" w:hAnsi="Arial" w:cs="Arial"/>
          <w:sz w:val="24"/>
          <w:szCs w:val="24"/>
        </w:rPr>
      </w:pPr>
      <w:r w:rsidRPr="00B94DC1">
        <w:rPr>
          <w:rFonts w:ascii="Arial" w:hAnsi="Arial" w:cs="Arial"/>
          <w:sz w:val="24"/>
          <w:szCs w:val="24"/>
        </w:rPr>
        <w:t>Świadczenie usług medycznych, w tym usług Medycyny Pracy, dla pracowników Morskiego Instytutu Rybackiego – Państwowego Instytutu Badawczego.</w:t>
      </w:r>
    </w:p>
    <w:p w14:paraId="59DA0401" w14:textId="77777777" w:rsidR="00B94DC1" w:rsidRPr="00B94DC1" w:rsidRDefault="00B94DC1" w:rsidP="00B94DC1">
      <w:pPr>
        <w:jc w:val="center"/>
        <w:rPr>
          <w:rFonts w:ascii="Arial" w:hAnsi="Arial" w:cs="Arial"/>
          <w:sz w:val="24"/>
          <w:szCs w:val="24"/>
        </w:rPr>
      </w:pPr>
    </w:p>
    <w:p w14:paraId="1BD88AAF" w14:textId="77777777" w:rsidR="00D91D93" w:rsidRPr="00B94DC1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B94DC1">
        <w:rPr>
          <w:sz w:val="24"/>
          <w:szCs w:val="24"/>
          <w:u w:val="single"/>
        </w:rPr>
        <w:t>Kwota</w:t>
      </w:r>
      <w:r w:rsidR="005A79AA" w:rsidRPr="00B94DC1">
        <w:rPr>
          <w:sz w:val="24"/>
          <w:szCs w:val="24"/>
          <w:u w:val="single"/>
        </w:rPr>
        <w:t xml:space="preserve"> brutto</w:t>
      </w:r>
      <w:r w:rsidRPr="00B94DC1">
        <w:rPr>
          <w:sz w:val="24"/>
          <w:szCs w:val="24"/>
          <w:u w:val="single"/>
        </w:rPr>
        <w:t xml:space="preserve"> jaką Zamawiający zamierza przeznaczyć na sfinansowanie zamówienia: </w:t>
      </w:r>
    </w:p>
    <w:p w14:paraId="5D4D19C3" w14:textId="173FB7A9" w:rsidR="00340086" w:rsidRPr="00B94DC1" w:rsidRDefault="00B94DC1" w:rsidP="00340086">
      <w:pPr>
        <w:pStyle w:val="ZALACZNIK-Wyliczenie2-x"/>
        <w:spacing w:line="276" w:lineRule="auto"/>
        <w:ind w:left="587" w:firstLine="0"/>
        <w:rPr>
          <w:b/>
          <w:sz w:val="24"/>
          <w:szCs w:val="24"/>
        </w:rPr>
      </w:pPr>
      <w:bookmarkStart w:id="0" w:name="_GoBack"/>
      <w:r w:rsidRPr="00B94DC1">
        <w:rPr>
          <w:b/>
          <w:sz w:val="24"/>
          <w:szCs w:val="24"/>
        </w:rPr>
        <w:t>3</w:t>
      </w:r>
      <w:r w:rsidR="002A3AFD">
        <w:rPr>
          <w:b/>
          <w:sz w:val="24"/>
          <w:szCs w:val="24"/>
        </w:rPr>
        <w:t>3</w:t>
      </w:r>
      <w:r w:rsidRPr="00B94DC1">
        <w:rPr>
          <w:b/>
          <w:sz w:val="24"/>
          <w:szCs w:val="24"/>
        </w:rPr>
        <w:t>0 000</w:t>
      </w:r>
      <w:r w:rsidR="00E77935" w:rsidRPr="00B94DC1">
        <w:rPr>
          <w:b/>
          <w:sz w:val="24"/>
          <w:szCs w:val="24"/>
        </w:rPr>
        <w:t xml:space="preserve"> zł</w:t>
      </w:r>
      <w:r w:rsidR="00340086" w:rsidRPr="00B94DC1">
        <w:rPr>
          <w:b/>
          <w:sz w:val="24"/>
          <w:szCs w:val="24"/>
        </w:rPr>
        <w:t xml:space="preserve"> </w:t>
      </w:r>
    </w:p>
    <w:bookmarkEnd w:id="0"/>
    <w:p w14:paraId="71E244E6" w14:textId="77777777" w:rsidR="000647B1" w:rsidRPr="00B94DC1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B94DC1">
        <w:rPr>
          <w:sz w:val="24"/>
          <w:szCs w:val="24"/>
          <w:u w:val="single"/>
        </w:rPr>
        <w:t>W postępowaniu złożono następujące</w:t>
      </w:r>
      <w:r w:rsidR="000647B1" w:rsidRPr="00B94DC1">
        <w:rPr>
          <w:sz w:val="24"/>
          <w:szCs w:val="24"/>
          <w:u w:val="single"/>
        </w:rPr>
        <w:t xml:space="preserve"> oferty:</w:t>
      </w:r>
    </w:p>
    <w:p w14:paraId="107A1D73" w14:textId="77777777" w:rsidR="009B7D32" w:rsidRPr="00B94DC1" w:rsidRDefault="009B7D32" w:rsidP="009B7D32">
      <w:pPr>
        <w:pStyle w:val="ZALACZNIK-Wyliczenie2-x"/>
        <w:spacing w:line="276" w:lineRule="auto"/>
        <w:ind w:left="587" w:firstLine="0"/>
        <w:rPr>
          <w:sz w:val="24"/>
          <w:szCs w:val="24"/>
        </w:rPr>
      </w:pPr>
    </w:p>
    <w:p w14:paraId="46D7464B" w14:textId="6B7634DD" w:rsidR="00B6293F" w:rsidRPr="00B6293F" w:rsidRDefault="00B6293F" w:rsidP="006A4E85">
      <w:pPr>
        <w:pStyle w:val="ZALACZNIK-Wyliczenie2-x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6293F">
        <w:rPr>
          <w:b/>
          <w:sz w:val="24"/>
          <w:szCs w:val="24"/>
        </w:rPr>
        <w:t>Lux Med. Sp. z o.o</w:t>
      </w:r>
      <w:r>
        <w:rPr>
          <w:sz w:val="24"/>
          <w:szCs w:val="24"/>
        </w:rPr>
        <w:t>. ul. Postępu 21C 02-676 Warszawa – wartość brutto: 325 224,00 zł, liczba placówek własnych w Trójmieście – 7;</w:t>
      </w:r>
    </w:p>
    <w:p w14:paraId="37C87BDA" w14:textId="752AAA50" w:rsidR="00340086" w:rsidRPr="00B94DC1" w:rsidRDefault="00B94DC1" w:rsidP="00B6293F">
      <w:pPr>
        <w:pStyle w:val="ZALACZNIK-Wyliczenie2-x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94DC1">
        <w:rPr>
          <w:b/>
          <w:sz w:val="24"/>
          <w:szCs w:val="24"/>
        </w:rPr>
        <w:t xml:space="preserve">POLMED S.A. </w:t>
      </w:r>
      <w:r w:rsidRPr="00B94DC1">
        <w:rPr>
          <w:sz w:val="24"/>
          <w:szCs w:val="24"/>
        </w:rPr>
        <w:t xml:space="preserve">ul. Osiedle Kopernika 21 83-200 Starogard Gdański – wartość brutto – </w:t>
      </w:r>
      <w:r w:rsidR="00B6293F">
        <w:rPr>
          <w:sz w:val="24"/>
          <w:szCs w:val="24"/>
        </w:rPr>
        <w:t xml:space="preserve">214 080,00 </w:t>
      </w:r>
      <w:r w:rsidRPr="00B94DC1">
        <w:rPr>
          <w:sz w:val="24"/>
          <w:szCs w:val="24"/>
        </w:rPr>
        <w:t xml:space="preserve"> zł; </w:t>
      </w:r>
      <w:r w:rsidR="00B6293F">
        <w:rPr>
          <w:sz w:val="24"/>
          <w:szCs w:val="24"/>
        </w:rPr>
        <w:t>liczba placówek własnych w Trójmieście –</w:t>
      </w:r>
      <w:r w:rsidR="00B6293F">
        <w:rPr>
          <w:sz w:val="24"/>
          <w:szCs w:val="24"/>
        </w:rPr>
        <w:t xml:space="preserve"> 9;</w:t>
      </w:r>
    </w:p>
    <w:p w14:paraId="702103E6" w14:textId="6191A307" w:rsidR="002A3AFD" w:rsidRPr="00B94DC1" w:rsidRDefault="00B6293F" w:rsidP="00B6293F">
      <w:pPr>
        <w:pStyle w:val="ZALACZNIK-Wyliczenie2-x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6293F">
        <w:rPr>
          <w:b/>
          <w:sz w:val="24"/>
          <w:szCs w:val="24"/>
        </w:rPr>
        <w:t>Medicover Sp. z o.o</w:t>
      </w:r>
      <w:r>
        <w:rPr>
          <w:sz w:val="24"/>
          <w:szCs w:val="24"/>
        </w:rPr>
        <w:t xml:space="preserve">. Al. Jerozolimskie 96  00-807 Warszawa – wartość brutto:  336 120,00 zł; </w:t>
      </w:r>
      <w:r>
        <w:rPr>
          <w:sz w:val="24"/>
          <w:szCs w:val="24"/>
        </w:rPr>
        <w:t>liczba placówek własnych w Trójmieście –</w:t>
      </w:r>
      <w:r>
        <w:rPr>
          <w:sz w:val="24"/>
          <w:szCs w:val="24"/>
        </w:rPr>
        <w:t xml:space="preserve"> 2</w:t>
      </w:r>
    </w:p>
    <w:p w14:paraId="4DB5CFA9" w14:textId="77777777" w:rsidR="000647B1" w:rsidRPr="00B94DC1" w:rsidRDefault="000647B1" w:rsidP="00B94DC1">
      <w:pPr>
        <w:pStyle w:val="ZALACZNIK-Wyliczenie2-x"/>
        <w:spacing w:line="276" w:lineRule="auto"/>
        <w:rPr>
          <w:b/>
          <w:sz w:val="24"/>
          <w:szCs w:val="24"/>
        </w:rPr>
      </w:pPr>
    </w:p>
    <w:p w14:paraId="52EC669A" w14:textId="77777777" w:rsidR="00382230" w:rsidRPr="00B94DC1" w:rsidRDefault="00382230" w:rsidP="00D91D93">
      <w:pPr>
        <w:pStyle w:val="ZALACZNIK-Wyliczenie2-x"/>
        <w:rPr>
          <w:sz w:val="24"/>
          <w:szCs w:val="24"/>
        </w:rPr>
      </w:pPr>
    </w:p>
    <w:p w14:paraId="5229047A" w14:textId="77777777" w:rsidR="005D761F" w:rsidRPr="00B94DC1" w:rsidRDefault="00856993" w:rsidP="00856993">
      <w:pPr>
        <w:tabs>
          <w:tab w:val="left" w:pos="5865"/>
        </w:tabs>
        <w:jc w:val="right"/>
        <w:rPr>
          <w:rFonts w:ascii="Arial" w:hAnsi="Arial" w:cs="Arial"/>
          <w:sz w:val="24"/>
          <w:szCs w:val="24"/>
        </w:rPr>
      </w:pPr>
      <w:r w:rsidRPr="00B94DC1">
        <w:rPr>
          <w:rFonts w:ascii="Arial" w:hAnsi="Arial" w:cs="Arial"/>
          <w:sz w:val="24"/>
          <w:szCs w:val="24"/>
          <w:lang w:eastAsia="pl-PL"/>
        </w:rPr>
        <w:t xml:space="preserve">                              </w:t>
      </w:r>
      <w:r w:rsidR="00382230" w:rsidRPr="00B94DC1">
        <w:rPr>
          <w:rFonts w:ascii="Arial" w:hAnsi="Arial" w:cs="Arial"/>
          <w:sz w:val="24"/>
          <w:szCs w:val="24"/>
          <w:lang w:eastAsia="pl-PL"/>
        </w:rPr>
        <w:t xml:space="preserve">Sekretarz Komisji Przetargowej </w:t>
      </w:r>
      <w:r w:rsidR="00382230" w:rsidRPr="00B94DC1">
        <w:rPr>
          <w:rFonts w:ascii="Arial" w:hAnsi="Arial" w:cs="Arial"/>
          <w:sz w:val="24"/>
          <w:szCs w:val="24"/>
          <w:lang w:eastAsia="pl-PL"/>
        </w:rPr>
        <w:tab/>
      </w:r>
    </w:p>
    <w:sectPr w:rsidR="005D761F" w:rsidRPr="00B94DC1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22EF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7DC2A1C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C003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76DC5B2" wp14:editId="3945F7E2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2AFD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20F40D44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DF43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4C43781C" wp14:editId="5363B04C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326F438E" wp14:editId="717F604C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6BACF557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A3AFD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69A2"/>
    <w:rsid w:val="0049395F"/>
    <w:rsid w:val="00522937"/>
    <w:rsid w:val="0052394C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32250"/>
    <w:rsid w:val="00B3460F"/>
    <w:rsid w:val="00B44924"/>
    <w:rsid w:val="00B4586E"/>
    <w:rsid w:val="00B6293F"/>
    <w:rsid w:val="00B7183F"/>
    <w:rsid w:val="00B94DC1"/>
    <w:rsid w:val="00C04D6E"/>
    <w:rsid w:val="00C10D75"/>
    <w:rsid w:val="00C14083"/>
    <w:rsid w:val="00C82541"/>
    <w:rsid w:val="00CB0459"/>
    <w:rsid w:val="00CB7182"/>
    <w:rsid w:val="00CC3F24"/>
    <w:rsid w:val="00D14BE0"/>
    <w:rsid w:val="00D22351"/>
    <w:rsid w:val="00D42E67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9462A9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2018-06-15T09:34:00Z</cp:lastPrinted>
  <dcterms:created xsi:type="dcterms:W3CDTF">2018-06-15T09:26:00Z</dcterms:created>
  <dcterms:modified xsi:type="dcterms:W3CDTF">2018-06-15T09:34:00Z</dcterms:modified>
</cp:coreProperties>
</file>